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5AE25B8C" w:rsidR="00D0686E" w:rsidRPr="00FD2233" w:rsidRDefault="00E552C1" w:rsidP="001929C5">
            <w:pPr>
              <w:pStyle w:val="Hlavika"/>
            </w:pPr>
            <w:r w:rsidRPr="00E552C1">
              <w:t>S MUVIZ 006186/2025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660356A6" w:rsidR="00D0686E" w:rsidRPr="00FD2233" w:rsidRDefault="00E552C1" w:rsidP="001929C5">
            <w:pPr>
              <w:pStyle w:val="Hlavika"/>
            </w:pPr>
            <w:r w:rsidRPr="00E552C1">
              <w:t>MUVIZ 007482/2025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691C4DE3" w:rsidR="00D0686E" w:rsidRPr="00FD2233" w:rsidRDefault="00E552C1" w:rsidP="001929C5">
            <w:pPr>
              <w:pStyle w:val="Hlavika"/>
            </w:pPr>
            <w:r w:rsidRPr="00E552C1">
              <w:t>mevzes97fe2b5d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4CB53997" w:rsidR="00D0686E" w:rsidRDefault="00E47855" w:rsidP="0062222F">
            <w:pPr>
              <w:pStyle w:val="Hlavika"/>
            </w:pPr>
            <w:r>
              <w:t>2025-04-14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29684E96" w14:textId="77777777" w:rsidR="00805D31" w:rsidRDefault="00805D31" w:rsidP="00095DDA">
      <w:pPr>
        <w:rPr>
          <w:rFonts w:ascii="Calibri" w:hAnsi="Calibri" w:cs="Calibri"/>
          <w:b/>
        </w:rPr>
      </w:pPr>
    </w:p>
    <w:p w14:paraId="0276B570" w14:textId="130B0916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1F1B3958" w14:textId="68CC4026" w:rsid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>) doručené dne</w:t>
      </w:r>
      <w:r w:rsidR="00860320">
        <w:rPr>
          <w:rFonts w:ascii="Calibri" w:hAnsi="Calibri" w:cs="Calibri"/>
        </w:rPr>
        <w:t xml:space="preserve"> </w:t>
      </w:r>
      <w:r w:rsidR="00E47855">
        <w:rPr>
          <w:rFonts w:ascii="Calibri" w:hAnsi="Calibri" w:cs="Calibri"/>
        </w:rPr>
        <w:t>30.03.2025</w:t>
      </w:r>
      <w:r w:rsidR="00860320" w:rsidRPr="00095DDA">
        <w:rPr>
          <w:rFonts w:ascii="Calibri" w:hAnsi="Calibri" w:cs="Calibri"/>
        </w:rPr>
        <w:t xml:space="preserve"> prostřednictvím</w:t>
      </w:r>
      <w:r w:rsidRPr="00095DDA">
        <w:rPr>
          <w:rFonts w:ascii="Calibri" w:hAnsi="Calibri" w:cs="Calibri"/>
        </w:rPr>
        <w:t xml:space="preserve"> datové schránky </w:t>
      </w:r>
      <w:r w:rsidR="00805D31">
        <w:rPr>
          <w:rFonts w:ascii="Calibri" w:hAnsi="Calibri" w:cs="Calibri"/>
        </w:rPr>
        <w:t>M</w:t>
      </w:r>
      <w:r w:rsidRPr="00095DDA">
        <w:rPr>
          <w:rFonts w:ascii="Calibri" w:hAnsi="Calibri" w:cs="Calibri"/>
        </w:rPr>
        <w:t>ěsta Vizovice, v níž žádáte</w:t>
      </w:r>
      <w:r w:rsidR="00860320">
        <w:rPr>
          <w:rFonts w:ascii="Calibri" w:hAnsi="Calibri" w:cs="Calibri"/>
        </w:rPr>
        <w:t xml:space="preserve"> </w:t>
      </w:r>
      <w:r w:rsidR="00E47855">
        <w:rPr>
          <w:rFonts w:ascii="Calibri" w:hAnsi="Calibri" w:cs="Calibri"/>
        </w:rPr>
        <w:t>informace v</w:t>
      </w:r>
      <w:r w:rsidR="00805D31">
        <w:rPr>
          <w:rFonts w:ascii="Calibri" w:hAnsi="Calibri" w:cs="Calibri"/>
        </w:rPr>
        <w:t>z</w:t>
      </w:r>
      <w:r w:rsidR="00E47855">
        <w:rPr>
          <w:rFonts w:ascii="Calibri" w:hAnsi="Calibri" w:cs="Calibri"/>
        </w:rPr>
        <w:t xml:space="preserve">tahující se </w:t>
      </w:r>
      <w:r w:rsidR="00E21699">
        <w:rPr>
          <w:rFonts w:ascii="Calibri" w:hAnsi="Calibri" w:cs="Calibri"/>
        </w:rPr>
        <w:t xml:space="preserve">k </w:t>
      </w:r>
      <w:r w:rsidR="00E47855">
        <w:rPr>
          <w:rFonts w:ascii="Calibri" w:hAnsi="Calibri" w:cs="Calibri"/>
        </w:rPr>
        <w:t>realizaci veřejného osvětlení silnice III/4885, sdělujeme následující:</w:t>
      </w:r>
    </w:p>
    <w:p w14:paraId="1596EC09" w14:textId="3EE23DB7" w:rsidR="00805D31" w:rsidRPr="00805D31" w:rsidRDefault="00E47855" w:rsidP="00805D31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  <w:i/>
          <w:iCs/>
        </w:rPr>
      </w:pPr>
      <w:r w:rsidRPr="00805D31">
        <w:rPr>
          <w:rFonts w:ascii="Calibri" w:hAnsi="Calibri" w:cs="Calibri"/>
          <w:b/>
          <w:bCs/>
          <w:i/>
          <w:iCs/>
        </w:rPr>
        <w:t>Sdělte mi, zda bylo veřejné osvětlení silnice III/4885 (dále jen „veřejné osvětlení“) realizováno v souladu s právními předpisy a normami ČSN</w:t>
      </w:r>
      <w:r w:rsidR="00F92F8B">
        <w:rPr>
          <w:rFonts w:ascii="Calibri" w:hAnsi="Calibri" w:cs="Calibri"/>
          <w:b/>
          <w:bCs/>
          <w:i/>
          <w:iCs/>
        </w:rPr>
        <w:t>?</w:t>
      </w:r>
    </w:p>
    <w:p w14:paraId="17C72B8E" w14:textId="2BCE491F" w:rsidR="00E47855" w:rsidRDefault="00E47855" w:rsidP="00E47855">
      <w:pPr>
        <w:pStyle w:val="Odstavecseseznamem"/>
        <w:rPr>
          <w:rFonts w:ascii="Calibri" w:hAnsi="Calibri" w:cs="Calibri"/>
        </w:rPr>
      </w:pPr>
      <w:r w:rsidRPr="00E47855">
        <w:rPr>
          <w:rFonts w:ascii="Calibri" w:hAnsi="Calibri" w:cs="Calibri"/>
        </w:rPr>
        <w:t>K </w:t>
      </w:r>
      <w:r w:rsidR="00915EB2">
        <w:rPr>
          <w:rFonts w:ascii="Calibri" w:hAnsi="Calibri" w:cs="Calibri"/>
        </w:rPr>
        <w:t>V</w:t>
      </w:r>
      <w:r w:rsidRPr="00E47855">
        <w:rPr>
          <w:rFonts w:ascii="Calibri" w:hAnsi="Calibri" w:cs="Calibri"/>
        </w:rPr>
        <w:t xml:space="preserve">ámi požadované informaci se nemůžeme blíže vyjádřit, neboť za realizaci stavby </w:t>
      </w:r>
      <w:r>
        <w:rPr>
          <w:rFonts w:ascii="Calibri" w:hAnsi="Calibri" w:cs="Calibri"/>
        </w:rPr>
        <w:t>z</w:t>
      </w:r>
      <w:r w:rsidRPr="00E47855">
        <w:rPr>
          <w:rFonts w:ascii="Calibri" w:hAnsi="Calibri" w:cs="Calibri"/>
        </w:rPr>
        <w:t>odpovídá</w:t>
      </w:r>
      <w:r>
        <w:rPr>
          <w:rFonts w:ascii="Calibri" w:hAnsi="Calibri" w:cs="Calibri"/>
        </w:rPr>
        <w:t xml:space="preserve"> stavebník.</w:t>
      </w:r>
    </w:p>
    <w:p w14:paraId="216B1E6A" w14:textId="77777777" w:rsidR="00E47855" w:rsidRDefault="00E47855" w:rsidP="00E47855">
      <w:pPr>
        <w:pStyle w:val="Odstavecseseznamem"/>
        <w:rPr>
          <w:rFonts w:ascii="Calibri" w:hAnsi="Calibri" w:cs="Calibri"/>
        </w:rPr>
      </w:pPr>
    </w:p>
    <w:p w14:paraId="745329B3" w14:textId="77777777" w:rsidR="00805D31" w:rsidRPr="00805D31" w:rsidRDefault="00E47855" w:rsidP="00805D31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805D31">
        <w:rPr>
          <w:rFonts w:ascii="Calibri" w:hAnsi="Calibri" w:cs="Calibri"/>
          <w:b/>
          <w:bCs/>
          <w:i/>
          <w:iCs/>
        </w:rPr>
        <w:t>Pokud je na předchozí otázku odpověď kladná, uveďte číslo jednací a datum vydání rozhodnutí nebo jiného úkonu dle stavebního</w:t>
      </w:r>
      <w:r w:rsidR="00805D31">
        <w:rPr>
          <w:rFonts w:ascii="Calibri" w:hAnsi="Calibri" w:cs="Calibri"/>
          <w:b/>
          <w:bCs/>
          <w:i/>
          <w:iCs/>
        </w:rPr>
        <w:t xml:space="preserve"> zákona</w:t>
      </w:r>
      <w:r w:rsidRPr="00805D31">
        <w:rPr>
          <w:rFonts w:ascii="Calibri" w:hAnsi="Calibri" w:cs="Calibri"/>
          <w:b/>
          <w:bCs/>
          <w:i/>
          <w:iCs/>
        </w:rPr>
        <w:t>, jímž bylo povoleno veřejné osvětlení</w:t>
      </w:r>
      <w:r w:rsidR="00624C46" w:rsidRPr="00805D31">
        <w:rPr>
          <w:rFonts w:ascii="Calibri" w:hAnsi="Calibri" w:cs="Calibri"/>
          <w:b/>
          <w:bCs/>
          <w:i/>
          <w:iCs/>
        </w:rPr>
        <w:t xml:space="preserve"> postavit</w:t>
      </w:r>
      <w:r w:rsidRPr="00805D31">
        <w:rPr>
          <w:rFonts w:ascii="Calibri" w:hAnsi="Calibri" w:cs="Calibri"/>
          <w:b/>
          <w:bCs/>
          <w:i/>
          <w:iCs/>
        </w:rPr>
        <w:t xml:space="preserve">. </w:t>
      </w:r>
    </w:p>
    <w:p w14:paraId="6352B0BB" w14:textId="0A17520A" w:rsidR="00624C46" w:rsidRDefault="00624C46" w:rsidP="00805D31">
      <w:pPr>
        <w:pStyle w:val="Odstavecseseznamem"/>
      </w:pPr>
      <w:r w:rsidRPr="00805D31">
        <w:rPr>
          <w:rFonts w:ascii="Calibri" w:hAnsi="Calibri" w:cs="Calibri"/>
        </w:rPr>
        <w:t xml:space="preserve">Jak je shora uvedeno </w:t>
      </w:r>
      <w:proofErr w:type="spellStart"/>
      <w:r w:rsidRPr="00805D31">
        <w:rPr>
          <w:rFonts w:ascii="Calibri" w:hAnsi="Calibri" w:cs="Calibri"/>
        </w:rPr>
        <w:t>Mě</w:t>
      </w:r>
      <w:r w:rsidR="00805D31">
        <w:rPr>
          <w:rFonts w:ascii="Calibri" w:hAnsi="Calibri" w:cs="Calibri"/>
        </w:rPr>
        <w:t>Ú</w:t>
      </w:r>
      <w:proofErr w:type="spellEnd"/>
      <w:r w:rsidR="00805D31">
        <w:rPr>
          <w:rFonts w:ascii="Calibri" w:hAnsi="Calibri" w:cs="Calibri"/>
        </w:rPr>
        <w:t xml:space="preserve"> Vizovice</w:t>
      </w:r>
      <w:r w:rsidRPr="00805D31">
        <w:rPr>
          <w:rFonts w:ascii="Calibri" w:hAnsi="Calibri" w:cs="Calibri"/>
        </w:rPr>
        <w:t xml:space="preserve"> nedisponuje informací, zda bylo předmětné veřejné osvětlení realizováno v souladu s právními přepisy, neboť za realizaci stavby zodpovídá stavebník. Odbor stavebního úřadu </w:t>
      </w:r>
      <w:proofErr w:type="spellStart"/>
      <w:r w:rsidRPr="00805D31">
        <w:rPr>
          <w:rFonts w:ascii="Calibri" w:hAnsi="Calibri" w:cs="Calibri"/>
        </w:rPr>
        <w:t>MěÚ</w:t>
      </w:r>
      <w:proofErr w:type="spellEnd"/>
      <w:r w:rsidRPr="00805D31">
        <w:rPr>
          <w:rFonts w:ascii="Calibri" w:hAnsi="Calibri" w:cs="Calibri"/>
        </w:rPr>
        <w:t xml:space="preserve"> Vizovice vydal v souvislosti se stavbou </w:t>
      </w:r>
      <w:r w:rsidRPr="00915EB2">
        <w:rPr>
          <w:rFonts w:ascii="Calibri" w:hAnsi="Calibri" w:cs="Calibri"/>
          <w:b/>
          <w:bCs/>
        </w:rPr>
        <w:t>„</w:t>
      </w:r>
      <w:r w:rsidR="00805D31" w:rsidRPr="00915EB2">
        <w:rPr>
          <w:rFonts w:ascii="Calibri" w:hAnsi="Calibri" w:cs="Calibri"/>
          <w:b/>
          <w:bCs/>
        </w:rPr>
        <w:t>Veřejné osvětlení Zádveřice – silnice III/4885 – chodník</w:t>
      </w:r>
      <w:r w:rsidRPr="00915EB2">
        <w:rPr>
          <w:rFonts w:ascii="Calibri" w:hAnsi="Calibri" w:cs="Calibri"/>
          <w:b/>
          <w:bCs/>
        </w:rPr>
        <w:t>“</w:t>
      </w:r>
      <w:r w:rsidRPr="00805D31">
        <w:rPr>
          <w:rFonts w:ascii="Calibri" w:hAnsi="Calibri" w:cs="Calibri"/>
        </w:rPr>
        <w:t xml:space="preserve"> Územní souhlas č.j. </w:t>
      </w:r>
      <w:r>
        <w:t>MUVIZ 014813/2019 ze dne 11.09.2019</w:t>
      </w:r>
      <w:r w:rsidR="00627CA5">
        <w:t xml:space="preserve">, který </w:t>
      </w:r>
      <w:r>
        <w:t xml:space="preserve">zasíláme </w:t>
      </w:r>
      <w:r w:rsidR="00627CA5">
        <w:t xml:space="preserve">v kopii </w:t>
      </w:r>
      <w:r>
        <w:t>přílohou č. 1.</w:t>
      </w:r>
    </w:p>
    <w:p w14:paraId="233E6AAF" w14:textId="77777777" w:rsidR="00805D31" w:rsidRPr="00805D31" w:rsidRDefault="00805D31" w:rsidP="00805D31">
      <w:pPr>
        <w:pStyle w:val="Odstavecseseznamem"/>
        <w:rPr>
          <w:rFonts w:ascii="Calibri" w:hAnsi="Calibri" w:cs="Calibri"/>
          <w:b/>
          <w:bCs/>
        </w:rPr>
      </w:pPr>
    </w:p>
    <w:p w14:paraId="4DE790ED" w14:textId="7664D2E5" w:rsidR="00624C46" w:rsidRPr="00805D31" w:rsidRDefault="00624C46" w:rsidP="00624C46">
      <w:pPr>
        <w:pStyle w:val="Odstavecseseznamem"/>
        <w:numPr>
          <w:ilvl w:val="0"/>
          <w:numId w:val="6"/>
        </w:numPr>
        <w:rPr>
          <w:b/>
          <w:bCs/>
          <w:i/>
          <w:iCs/>
        </w:rPr>
      </w:pPr>
      <w:r w:rsidRPr="00805D31">
        <w:rPr>
          <w:b/>
          <w:bCs/>
          <w:i/>
          <w:iCs/>
        </w:rPr>
        <w:t>Zašlete mi výše zmíněné rozhodnutí nebo jiný úkon dle stavebního zákona.</w:t>
      </w:r>
    </w:p>
    <w:p w14:paraId="14AA7640" w14:textId="052ED12F" w:rsidR="00624C46" w:rsidRDefault="00624C46" w:rsidP="00624C46">
      <w:pPr>
        <w:pStyle w:val="Odstavecseseznamem"/>
      </w:pPr>
      <w:r>
        <w:t>Územní souhlas zasíláme přílohou č. 1.</w:t>
      </w:r>
    </w:p>
    <w:p w14:paraId="6A75C0F1" w14:textId="77777777" w:rsidR="00624C46" w:rsidRDefault="00624C46" w:rsidP="00624C46">
      <w:pPr>
        <w:pStyle w:val="Odstavecseseznamem"/>
      </w:pPr>
    </w:p>
    <w:p w14:paraId="0B77874E" w14:textId="56A8A72C" w:rsidR="00624C46" w:rsidRPr="00805D31" w:rsidRDefault="00624C46" w:rsidP="00624C46">
      <w:pPr>
        <w:pStyle w:val="Odstavecseseznamem"/>
        <w:numPr>
          <w:ilvl w:val="0"/>
          <w:numId w:val="6"/>
        </w:numPr>
        <w:rPr>
          <w:b/>
          <w:bCs/>
          <w:i/>
          <w:iCs/>
        </w:rPr>
      </w:pPr>
      <w:r w:rsidRPr="00805D31">
        <w:rPr>
          <w:b/>
          <w:bCs/>
          <w:i/>
          <w:iCs/>
        </w:rPr>
        <w:t>Byly povoleny výjimky správců sítí nebo jiných organizací mající vliv na povolení stavby veřejného osvětlení?</w:t>
      </w:r>
    </w:p>
    <w:p w14:paraId="7E6D31A5" w14:textId="13EB09B9" w:rsidR="00624C46" w:rsidRDefault="00624C46" w:rsidP="00624C46">
      <w:pPr>
        <w:pStyle w:val="Odstavecseseznamem"/>
      </w:pPr>
      <w:r>
        <w:t>Nebyly.</w:t>
      </w:r>
    </w:p>
    <w:p w14:paraId="67E8BE54" w14:textId="77777777" w:rsidR="00805D31" w:rsidRDefault="00805D31" w:rsidP="00624C46">
      <w:pPr>
        <w:pStyle w:val="Odstavecseseznamem"/>
      </w:pPr>
    </w:p>
    <w:p w14:paraId="59525524" w14:textId="14BB872B" w:rsidR="00624C46" w:rsidRPr="00805D31" w:rsidRDefault="00624C46" w:rsidP="00624C46">
      <w:pPr>
        <w:pStyle w:val="Odstavecseseznamem"/>
        <w:numPr>
          <w:ilvl w:val="0"/>
          <w:numId w:val="6"/>
        </w:numPr>
        <w:rPr>
          <w:b/>
          <w:bCs/>
          <w:i/>
          <w:iCs/>
        </w:rPr>
      </w:pPr>
      <w:r w:rsidRPr="00805D31">
        <w:rPr>
          <w:b/>
          <w:bCs/>
          <w:i/>
          <w:iCs/>
        </w:rPr>
        <w:t>Pokud je na předchozí otázku odpověď kladná, zašlete mi povolené výjimky.</w:t>
      </w:r>
    </w:p>
    <w:p w14:paraId="3B1D643F" w14:textId="2345C3B9" w:rsidR="00624C46" w:rsidRDefault="00624C46" w:rsidP="00624C46">
      <w:pPr>
        <w:pStyle w:val="Odstavecseseznamem"/>
      </w:pPr>
      <w:r>
        <w:t>Výjimky povoleny nebyly viz. bod 4).</w:t>
      </w:r>
    </w:p>
    <w:p w14:paraId="2A504E97" w14:textId="77777777" w:rsidR="00624C46" w:rsidRDefault="00624C46" w:rsidP="00624C46">
      <w:pPr>
        <w:pStyle w:val="Odstavecseseznamem"/>
      </w:pPr>
    </w:p>
    <w:p w14:paraId="6DD5E4D6" w14:textId="44E0BAB0" w:rsidR="00624C46" w:rsidRPr="00805D31" w:rsidRDefault="00624C46" w:rsidP="00624C46">
      <w:pPr>
        <w:pStyle w:val="Odstavecseseznamem"/>
        <w:numPr>
          <w:ilvl w:val="0"/>
          <w:numId w:val="6"/>
        </w:numPr>
        <w:rPr>
          <w:b/>
          <w:bCs/>
          <w:i/>
          <w:iCs/>
        </w:rPr>
      </w:pPr>
      <w:r w:rsidRPr="00805D31">
        <w:rPr>
          <w:b/>
          <w:bCs/>
          <w:i/>
          <w:iCs/>
        </w:rPr>
        <w:t>Byla provedena kontrolní obhlídka.</w:t>
      </w:r>
    </w:p>
    <w:p w14:paraId="10EEC896" w14:textId="3E56EC32" w:rsidR="00624C46" w:rsidRDefault="00624C46" w:rsidP="00624C46">
      <w:pPr>
        <w:pStyle w:val="Odstavecseseznamem"/>
      </w:pPr>
      <w:r w:rsidRPr="00624C46">
        <w:t>Odbor stavební úřad</w:t>
      </w:r>
      <w:r w:rsidR="00805D31">
        <w:t>u</w:t>
      </w:r>
      <w:r w:rsidRPr="00624C46">
        <w:t xml:space="preserve"> </w:t>
      </w:r>
      <w:proofErr w:type="spellStart"/>
      <w:r w:rsidRPr="00624C46">
        <w:t>MěÚ</w:t>
      </w:r>
      <w:proofErr w:type="spellEnd"/>
      <w:r w:rsidRPr="00624C46">
        <w:t xml:space="preserve"> Vizovice kontrolní obhlídku</w:t>
      </w:r>
      <w:r w:rsidR="00805D31">
        <w:t xml:space="preserve"> neprováděl</w:t>
      </w:r>
      <w:r w:rsidRPr="00624C46">
        <w:t>.</w:t>
      </w:r>
    </w:p>
    <w:p w14:paraId="23463131" w14:textId="77777777" w:rsidR="002646DD" w:rsidRDefault="002646DD" w:rsidP="00624C46">
      <w:pPr>
        <w:pStyle w:val="Odstavecseseznamem"/>
      </w:pPr>
    </w:p>
    <w:p w14:paraId="0008796C" w14:textId="0FDB3DC5" w:rsidR="002646DD" w:rsidRPr="00805D31" w:rsidRDefault="002646DD" w:rsidP="002646DD">
      <w:pPr>
        <w:pStyle w:val="Odstavecseseznamem"/>
        <w:numPr>
          <w:ilvl w:val="0"/>
          <w:numId w:val="6"/>
        </w:numPr>
        <w:rPr>
          <w:b/>
          <w:bCs/>
        </w:rPr>
      </w:pPr>
      <w:r w:rsidRPr="00805D31">
        <w:rPr>
          <w:b/>
          <w:bCs/>
          <w:i/>
          <w:iCs/>
        </w:rPr>
        <w:t>Pokud je na předchozí otázku odpověď kladná, zašlete mi protokol z kontrolní obhlídky stavby.</w:t>
      </w:r>
    </w:p>
    <w:p w14:paraId="72186A5D" w14:textId="43AE7A84" w:rsidR="002646DD" w:rsidRDefault="002646DD" w:rsidP="002646DD">
      <w:pPr>
        <w:pStyle w:val="Odstavecseseznamem"/>
      </w:pPr>
      <w:r w:rsidRPr="00624C46">
        <w:t>Odbor stavební</w:t>
      </w:r>
      <w:r w:rsidR="00915EB2">
        <w:t>ho</w:t>
      </w:r>
      <w:r w:rsidRPr="00624C46">
        <w:t xml:space="preserve"> úřad</w:t>
      </w:r>
      <w:r w:rsidR="00805D31">
        <w:t>u</w:t>
      </w:r>
      <w:r w:rsidRPr="00624C46">
        <w:t xml:space="preserve"> </w:t>
      </w:r>
      <w:proofErr w:type="spellStart"/>
      <w:r w:rsidRPr="00624C46">
        <w:t>MěÚ</w:t>
      </w:r>
      <w:proofErr w:type="spellEnd"/>
      <w:r w:rsidRPr="00624C46">
        <w:t xml:space="preserve"> Vizovice neprováděl kontrolní obhlídku</w:t>
      </w:r>
      <w:r>
        <w:t xml:space="preserve"> viz. bod 6).</w:t>
      </w:r>
    </w:p>
    <w:p w14:paraId="27909E5F" w14:textId="77777777" w:rsidR="002646DD" w:rsidRPr="002646DD" w:rsidRDefault="002646DD" w:rsidP="002646DD">
      <w:pPr>
        <w:pStyle w:val="Odstavecseseznamem"/>
      </w:pPr>
    </w:p>
    <w:p w14:paraId="161DE84D" w14:textId="7652E6C6" w:rsidR="00624C46" w:rsidRPr="00624C46" w:rsidRDefault="00624C46" w:rsidP="00624C46">
      <w:pPr>
        <w:pStyle w:val="Odstavecseseznamem"/>
        <w:rPr>
          <w:rFonts w:ascii="Calibri" w:hAnsi="Calibri" w:cs="Calibri"/>
        </w:rPr>
      </w:pPr>
    </w:p>
    <w:p w14:paraId="513E5624" w14:textId="77777777" w:rsidR="00E47855" w:rsidRDefault="00E47855" w:rsidP="00E47855">
      <w:pPr>
        <w:pStyle w:val="Odstavecseseznamem"/>
        <w:rPr>
          <w:rFonts w:ascii="Calibri" w:hAnsi="Calibri" w:cs="Calibri"/>
        </w:rPr>
      </w:pPr>
    </w:p>
    <w:p w14:paraId="5EF39742" w14:textId="4EDEB7CF" w:rsidR="00E47855" w:rsidRPr="00E47855" w:rsidRDefault="00E47855" w:rsidP="00E47855">
      <w:pPr>
        <w:pStyle w:val="Odstavecseseznamem"/>
        <w:rPr>
          <w:rFonts w:ascii="Calibri" w:hAnsi="Calibri" w:cs="Calibri"/>
        </w:rPr>
      </w:pPr>
      <w:r w:rsidRPr="00E47855">
        <w:rPr>
          <w:rFonts w:ascii="Calibri" w:hAnsi="Calibri" w:cs="Calibri"/>
        </w:rPr>
        <w:t xml:space="preserve"> </w:t>
      </w:r>
    </w:p>
    <w:p w14:paraId="5B289679" w14:textId="77777777" w:rsidR="00095DDA" w:rsidRPr="00095DDA" w:rsidRDefault="00095DDA" w:rsidP="00095DDA">
      <w:pPr>
        <w:autoSpaceDE w:val="0"/>
        <w:autoSpaceDN w:val="0"/>
        <w:spacing w:after="0" w:line="240" w:lineRule="auto"/>
        <w:ind w:left="720"/>
        <w:rPr>
          <w:rFonts w:ascii="Calibri" w:hAnsi="Calibri" w:cs="Calibri"/>
        </w:rPr>
      </w:pPr>
    </w:p>
    <w:p w14:paraId="3F21857D" w14:textId="77777777"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E4A49F" w14:textId="77777777" w:rsidR="00860320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2D4D89A" w14:textId="77777777" w:rsidR="00860320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692B4" w14:textId="098C34DE" w:rsidR="00095DDA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14:paraId="418E88D2" w14:textId="427387F9" w:rsidR="00860320" w:rsidRPr="002646DD" w:rsidRDefault="002646DD" w:rsidP="002646DD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Územní souhlas ze dne</w:t>
      </w:r>
      <w:r w:rsidR="00805D31">
        <w:rPr>
          <w:rFonts w:ascii="Calibri" w:hAnsi="Calibri" w:cs="Calibri"/>
          <w:sz w:val="22"/>
          <w:szCs w:val="22"/>
        </w:rPr>
        <w:t xml:space="preserve"> 11.9.2019, MUVIZ 014813/2019</w:t>
      </w:r>
    </w:p>
    <w:p w14:paraId="73253394" w14:textId="4E4E0E91" w:rsidR="00860320" w:rsidRPr="00095DDA" w:rsidRDefault="00860320" w:rsidP="002646DD">
      <w:pPr>
        <w:pStyle w:val="Nzev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860320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9BCB7" w14:textId="77777777" w:rsidR="004B4C82" w:rsidRDefault="004B4C82" w:rsidP="00495038">
      <w:pPr>
        <w:spacing w:after="0" w:line="240" w:lineRule="auto"/>
      </w:pPr>
      <w:r>
        <w:separator/>
      </w:r>
    </w:p>
  </w:endnote>
  <w:endnote w:type="continuationSeparator" w:id="0">
    <w:p w14:paraId="3411C958" w14:textId="77777777" w:rsidR="004B4C82" w:rsidRDefault="004B4C82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FFAB" w14:textId="77777777" w:rsidR="004B4C82" w:rsidRDefault="004B4C82" w:rsidP="00495038">
      <w:pPr>
        <w:spacing w:after="0" w:line="240" w:lineRule="auto"/>
      </w:pPr>
      <w:r>
        <w:separator/>
      </w:r>
    </w:p>
  </w:footnote>
  <w:footnote w:type="continuationSeparator" w:id="0">
    <w:p w14:paraId="3BE4FF4F" w14:textId="77777777" w:rsidR="004B4C82" w:rsidRDefault="004B4C82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443E4DDE"/>
    <w:multiLevelType w:val="hybridMultilevel"/>
    <w:tmpl w:val="6C4AC7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0"/>
  </w:num>
  <w:num w:numId="5" w16cid:durableId="483938938">
    <w:abstractNumId w:val="3"/>
  </w:num>
  <w:num w:numId="6" w16cid:durableId="90656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41561"/>
    <w:rsid w:val="001929C5"/>
    <w:rsid w:val="00192B14"/>
    <w:rsid w:val="00196DC4"/>
    <w:rsid w:val="001A070A"/>
    <w:rsid w:val="001B54BB"/>
    <w:rsid w:val="001C7B0D"/>
    <w:rsid w:val="001D7488"/>
    <w:rsid w:val="001E7BD9"/>
    <w:rsid w:val="00206F62"/>
    <w:rsid w:val="002105BE"/>
    <w:rsid w:val="002646DD"/>
    <w:rsid w:val="00285A64"/>
    <w:rsid w:val="00295073"/>
    <w:rsid w:val="002C10CB"/>
    <w:rsid w:val="002E4EDD"/>
    <w:rsid w:val="00303A37"/>
    <w:rsid w:val="00315A9C"/>
    <w:rsid w:val="00322A4D"/>
    <w:rsid w:val="003932EE"/>
    <w:rsid w:val="003B7287"/>
    <w:rsid w:val="003C5F4C"/>
    <w:rsid w:val="00466D27"/>
    <w:rsid w:val="0047159C"/>
    <w:rsid w:val="00495038"/>
    <w:rsid w:val="004B4C82"/>
    <w:rsid w:val="004B5FCD"/>
    <w:rsid w:val="004C603B"/>
    <w:rsid w:val="00525B4E"/>
    <w:rsid w:val="0057058E"/>
    <w:rsid w:val="00595582"/>
    <w:rsid w:val="005A138E"/>
    <w:rsid w:val="005F3A4C"/>
    <w:rsid w:val="00613847"/>
    <w:rsid w:val="00621DB0"/>
    <w:rsid w:val="00621E79"/>
    <w:rsid w:val="0062222F"/>
    <w:rsid w:val="00624C46"/>
    <w:rsid w:val="00627356"/>
    <w:rsid w:val="00627CA5"/>
    <w:rsid w:val="006969C8"/>
    <w:rsid w:val="006C2025"/>
    <w:rsid w:val="006E56F4"/>
    <w:rsid w:val="006E70F7"/>
    <w:rsid w:val="00776C08"/>
    <w:rsid w:val="007C6549"/>
    <w:rsid w:val="007F050D"/>
    <w:rsid w:val="00805D31"/>
    <w:rsid w:val="008113E3"/>
    <w:rsid w:val="00842DF4"/>
    <w:rsid w:val="008572AD"/>
    <w:rsid w:val="00860320"/>
    <w:rsid w:val="00875E12"/>
    <w:rsid w:val="008D78E5"/>
    <w:rsid w:val="0091100D"/>
    <w:rsid w:val="00915EB2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B24F78"/>
    <w:rsid w:val="00B76A52"/>
    <w:rsid w:val="00B81F01"/>
    <w:rsid w:val="00BC7643"/>
    <w:rsid w:val="00BF72C5"/>
    <w:rsid w:val="00C45CD4"/>
    <w:rsid w:val="00C613BD"/>
    <w:rsid w:val="00C820CA"/>
    <w:rsid w:val="00CC1720"/>
    <w:rsid w:val="00D0686E"/>
    <w:rsid w:val="00D53E61"/>
    <w:rsid w:val="00D963E1"/>
    <w:rsid w:val="00DD5F13"/>
    <w:rsid w:val="00E015E9"/>
    <w:rsid w:val="00E21699"/>
    <w:rsid w:val="00E47855"/>
    <w:rsid w:val="00E552C1"/>
    <w:rsid w:val="00EA4980"/>
    <w:rsid w:val="00EB6DFD"/>
    <w:rsid w:val="00EF75BD"/>
    <w:rsid w:val="00F035BB"/>
    <w:rsid w:val="00F33952"/>
    <w:rsid w:val="00F92F8B"/>
    <w:rsid w:val="00FC089C"/>
    <w:rsid w:val="00FD2233"/>
    <w:rsid w:val="00FE07C2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3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2024-04-11T06:49:00Z</cp:lastPrinted>
  <dcterms:created xsi:type="dcterms:W3CDTF">2025-04-15T06:37:00Z</dcterms:created>
  <dcterms:modified xsi:type="dcterms:W3CDTF">2025-04-15T06:37:00Z</dcterms:modified>
</cp:coreProperties>
</file>