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70" w:type="dxa"/>
        <w:tblInd w:w="-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"/>
        <w:gridCol w:w="3114"/>
        <w:gridCol w:w="971"/>
        <w:gridCol w:w="1000"/>
        <w:gridCol w:w="961"/>
        <w:gridCol w:w="961"/>
        <w:gridCol w:w="980"/>
        <w:gridCol w:w="961"/>
      </w:tblGrid>
      <w:tr w:rsidR="0080233B" w:rsidRPr="00F65617" w:rsidTr="00CF1A8A">
        <w:trPr>
          <w:trHeight w:val="259"/>
        </w:trPr>
        <w:tc>
          <w:tcPr>
            <w:tcW w:w="96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33B" w:rsidRPr="0080233B" w:rsidRDefault="0080233B" w:rsidP="00072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cs-CZ"/>
              </w:rPr>
            </w:pPr>
            <w:r w:rsidRPr="0080233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Přehled hospodaření TECHNICKÝCH SLUŽEB MĚSTA Vizovice za rok 2017-2021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0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bookmarkStart w:id="0" w:name="_GoBack"/>
            <w:bookmarkEnd w:id="0"/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Účet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Název účtu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Rozpočet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Skutečnost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Skutečnost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Skutečnost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Skutečnost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Skutečnost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 Á K L A D 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2021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31.12.2021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31.12.2020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31.12.2019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31.12.2018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31.12.2017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501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Spotřeba materiálu celkem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1332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1557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1395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2115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1540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1235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PHM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330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427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328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340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Pytle na odpad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140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Náhradní díly na opravy aut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186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123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Elektromateriál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105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Městská zeleň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Materiál dílny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88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posyp při zimní údržbě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254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proofErr w:type="gramStart"/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komunikace,chodníky</w:t>
            </w:r>
            <w:proofErr w:type="gramEnd"/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,parkoviště</w:t>
            </w:r>
            <w:proofErr w:type="spell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303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65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Kotelny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52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Ochranné pomůcky zaměstnanci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56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Dopravní značení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28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Kancelářské potřeby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25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Mobiliář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Materiál dětská hřiště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Čistící prostředky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22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Psi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21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Drobný materiál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502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Spotřeba energie celkem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770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635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980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2441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Elektrická energie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520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418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573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764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1613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Plyn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720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Voda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108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511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Opravy a údržba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1566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944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1567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746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Oprava komunikací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230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233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206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224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Opravy vozidel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271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174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152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Opravy kotelny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142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Opravy nemovitostí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48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Opravy chodníků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456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45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Opravy dětských hřišť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42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Opravy </w:t>
            </w:r>
            <w:proofErr w:type="spellStart"/>
            <w:proofErr w:type="gramStart"/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mostů,mobiliáře</w:t>
            </w:r>
            <w:proofErr w:type="spellEnd"/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Opravy kanalizace + kanálů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39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Opravy drobné techniky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14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512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Cestovné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513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Náklady na reprezentaci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518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Ostatní služby celkem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771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1401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991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893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Zimní údržba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92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Telefony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102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Služby zeleň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200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235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210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88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Školení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68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Opravy </w:t>
            </w:r>
            <w:proofErr w:type="spellStart"/>
            <w:proofErr w:type="gramStart"/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komun.veř.osv.značení</w:t>
            </w:r>
            <w:proofErr w:type="spellEnd"/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157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proofErr w:type="gramStart"/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Revize,prohlídky</w:t>
            </w:r>
            <w:proofErr w:type="gramEnd"/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,měření</w:t>
            </w:r>
            <w:proofErr w:type="spell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145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82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Pronájem </w:t>
            </w:r>
            <w:proofErr w:type="spellStart"/>
            <w:proofErr w:type="gramStart"/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mob.WC</w:t>
            </w:r>
            <w:proofErr w:type="spellEnd"/>
            <w:proofErr w:type="gramEnd"/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na MASTERS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75</w:t>
            </w:r>
          </w:p>
        </w:tc>
      </w:tr>
      <w:tr w:rsidR="00072147" w:rsidRPr="00F65617" w:rsidTr="0080233B">
        <w:trPr>
          <w:trHeight w:val="25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elektromonážní</w:t>
            </w:r>
            <w:proofErr w:type="spellEnd"/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práce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Servis a opravy PC a software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51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GDPR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Projekty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Požární ochrana + BOZP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Nájem zařízení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15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48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Ostraha objektu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Ostatní služby celkem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521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Mzdové náklady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7450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7277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7243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7062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7017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6239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524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Zákonné </w:t>
            </w:r>
            <w:proofErr w:type="spellStart"/>
            <w:proofErr w:type="gramStart"/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soc.pojištění</w:t>
            </w:r>
            <w:proofErr w:type="spellEnd"/>
            <w:proofErr w:type="gramEnd"/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2533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2234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2273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2284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2335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2067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527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Zákonné sociální náklady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142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143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145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126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528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Stravné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105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114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135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130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531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Silniční daň + daň z příjmu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35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549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Pojištění, škodní události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59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551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Odpisy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6450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6637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6094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4114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3536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557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Doh. položky k </w:t>
            </w:r>
            <w:proofErr w:type="spellStart"/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pohl</w:t>
            </w:r>
            <w:proofErr w:type="spellEnd"/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. + odpisy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513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76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558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Nákup drobného majetku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394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292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379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207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C E L K E M   N Á K L A D 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20560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21573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20238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21273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18986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17794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602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Tržby z prodeje služeb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661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594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759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2132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603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Tržby z pronájmu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180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214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178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126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274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641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Smluvní pokuty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55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643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Odepsané pohledávky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64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644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Prodaný materiál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648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Čerpání fondů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649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Úhrada škod pojišťovnou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42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96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672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Příspěvek na provoz od MU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19000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19000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19017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19688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16940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14200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672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Dotace z úřadu práce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278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626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534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672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Odpis majetkové dotace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880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887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859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747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636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606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C E L K E M   V Ý N O S Y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20560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21472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20727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21519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19183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17804</w:t>
            </w:r>
          </w:p>
        </w:tc>
      </w:tr>
      <w:tr w:rsidR="00072147" w:rsidRPr="00F65617" w:rsidTr="0080233B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Hospodářský výsledek</w:t>
            </w:r>
          </w:p>
        </w:tc>
        <w:tc>
          <w:tcPr>
            <w:tcW w:w="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-101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489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246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197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147" w:rsidRPr="00F65617" w:rsidRDefault="00072147" w:rsidP="0007214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</w:pPr>
            <w:r w:rsidRPr="00F6561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cs-CZ"/>
              </w:rPr>
              <w:t>10</w:t>
            </w:r>
          </w:p>
        </w:tc>
      </w:tr>
    </w:tbl>
    <w:p w:rsidR="0078568F" w:rsidRDefault="0078568F"/>
    <w:sectPr w:rsidR="007856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12E7" w:rsidRDefault="000912E7" w:rsidP="00072147">
      <w:pPr>
        <w:spacing w:after="0" w:line="240" w:lineRule="auto"/>
      </w:pPr>
      <w:r>
        <w:separator/>
      </w:r>
    </w:p>
  </w:endnote>
  <w:endnote w:type="continuationSeparator" w:id="0">
    <w:p w:rsidR="000912E7" w:rsidRDefault="000912E7" w:rsidP="000721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12E7" w:rsidRDefault="000912E7" w:rsidP="00072147">
      <w:pPr>
        <w:spacing w:after="0" w:line="240" w:lineRule="auto"/>
      </w:pPr>
      <w:r>
        <w:separator/>
      </w:r>
    </w:p>
  </w:footnote>
  <w:footnote w:type="continuationSeparator" w:id="0">
    <w:p w:rsidR="000912E7" w:rsidRDefault="000912E7" w:rsidP="000721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147" w:rsidRDefault="00072147">
    <w:pPr>
      <w:pStyle w:val="Zhlav"/>
    </w:pPr>
    <w:r>
      <w:t>Příloha k závěrečnému účtu města Vizovice za rok 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147"/>
    <w:rsid w:val="00072147"/>
    <w:rsid w:val="000912E7"/>
    <w:rsid w:val="001C0155"/>
    <w:rsid w:val="0078568F"/>
    <w:rsid w:val="0080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08975"/>
  <w15:chartTrackingRefBased/>
  <w15:docId w15:val="{BA2011E8-5F06-4A70-85A2-849568A63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72147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2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2147"/>
  </w:style>
  <w:style w:type="paragraph" w:styleId="Zpat">
    <w:name w:val="footer"/>
    <w:basedOn w:val="Normln"/>
    <w:link w:val="ZpatChar"/>
    <w:uiPriority w:val="99"/>
    <w:unhideWhenUsed/>
    <w:rsid w:val="00072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2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489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Vizovice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Kubíčková Eva</dc:creator>
  <cp:keywords/>
  <dc:description/>
  <cp:lastModifiedBy>Kubíčková Eva</cp:lastModifiedBy>
  <cp:revision>1</cp:revision>
  <dcterms:created xsi:type="dcterms:W3CDTF">2022-05-03T08:35:00Z</dcterms:created>
  <dcterms:modified xsi:type="dcterms:W3CDTF">2022-05-03T09:27:00Z</dcterms:modified>
</cp:coreProperties>
</file>